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FE4F" w14:textId="77777777" w:rsidR="00866616" w:rsidRDefault="00866616" w:rsidP="00346D81">
      <w:pPr>
        <w:spacing w:line="360" w:lineRule="auto"/>
        <w:rPr>
          <w:rFonts w:ascii="Arial" w:hAnsi="Arial" w:cs="Arial"/>
        </w:rPr>
      </w:pPr>
    </w:p>
    <w:p w14:paraId="53E400CD" w14:textId="29D9030B" w:rsidR="0071307D" w:rsidRPr="0071307D" w:rsidRDefault="00CC4BBD" w:rsidP="00346D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 </w:t>
      </w:r>
      <w:bookmarkStart w:id="0" w:name="_GoBack"/>
      <w:bookmarkEnd w:id="0"/>
      <w:r w:rsidR="0071307D" w:rsidRPr="0071307D">
        <w:rPr>
          <w:rFonts w:ascii="Arial" w:hAnsi="Arial" w:cs="Arial"/>
          <w:b/>
          <w:sz w:val="28"/>
          <w:szCs w:val="28"/>
        </w:rPr>
        <w:t>Innerbetrieblicher Transport</w:t>
      </w:r>
    </w:p>
    <w:p w14:paraId="6CFFAC16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2779AC40" w14:textId="77777777" w:rsidR="00346D81" w:rsidRPr="00280BC9" w:rsidRDefault="00346D81" w:rsidP="00346D8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280BC9">
        <w:rPr>
          <w:rFonts w:ascii="Arial" w:hAnsi="Arial" w:cs="Arial"/>
          <w:b/>
          <w:bCs/>
        </w:rPr>
        <w:t>Wiederholung und Wissens-Check</w:t>
      </w:r>
    </w:p>
    <w:p w14:paraId="01D1C83A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67FB1CA7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Was müssen Sie bei der Wahl des innerbetrieblichen Transportmittels beachten?</w:t>
      </w:r>
    </w:p>
    <w:p w14:paraId="27872CBB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Wie können Flurfördermittel unterschieden werden?</w:t>
      </w:r>
    </w:p>
    <w:p w14:paraId="07CBC84C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Zählen Sie mindestens 4 verschiedene Staplerarten auf!</w:t>
      </w:r>
    </w:p>
    <w:p w14:paraId="2FCFAE3A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 xml:space="preserve">Was ist ein Regalbediengerät und was versteht man unter „man </w:t>
      </w:r>
      <w:proofErr w:type="spellStart"/>
      <w:r w:rsidRPr="00346D81">
        <w:rPr>
          <w:rFonts w:ascii="Arial" w:hAnsi="Arial" w:cs="Arial"/>
        </w:rPr>
        <w:t>up</w:t>
      </w:r>
      <w:proofErr w:type="spellEnd"/>
      <w:r w:rsidRPr="00346D81">
        <w:rPr>
          <w:rFonts w:ascii="Arial" w:hAnsi="Arial" w:cs="Arial"/>
        </w:rPr>
        <w:t>“ und „man down“-Systemen?</w:t>
      </w:r>
    </w:p>
    <w:p w14:paraId="4D5BBDC3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Was ist ein FTS und welche Einsatzmöglichkeiten gibt es?</w:t>
      </w:r>
    </w:p>
    <w:p w14:paraId="538BC1BF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Was sind Stetigförderer?</w:t>
      </w:r>
    </w:p>
    <w:p w14:paraId="3394A969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Welche Vor- und Nachteile haben Stetigförderer?</w:t>
      </w:r>
    </w:p>
    <w:p w14:paraId="6933DFA2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Nennen Sie mindestens 5 Arten von Stetigförderern!</w:t>
      </w:r>
    </w:p>
    <w:p w14:paraId="0617366D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438FAEA4" w14:textId="77777777" w:rsidR="00346D81" w:rsidRPr="00280BC9" w:rsidRDefault="00346D81" w:rsidP="00346D8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Spezialfragen und Arbeitsauftrag für die V-Gruppe</w:t>
      </w:r>
    </w:p>
    <w:p w14:paraId="7A2BA882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77EC88BF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 xml:space="preserve">Was ist der Unterschied zwischen Containerstapler und </w:t>
      </w:r>
      <w:proofErr w:type="spellStart"/>
      <w:r w:rsidRPr="00346D81">
        <w:rPr>
          <w:rFonts w:ascii="Arial" w:hAnsi="Arial" w:cs="Arial"/>
        </w:rPr>
        <w:t>Reach</w:t>
      </w:r>
      <w:proofErr w:type="spellEnd"/>
      <w:r w:rsidRPr="00346D81">
        <w:rPr>
          <w:rFonts w:ascii="Arial" w:hAnsi="Arial" w:cs="Arial"/>
        </w:rPr>
        <w:t xml:space="preserve"> </w:t>
      </w:r>
      <w:proofErr w:type="spellStart"/>
      <w:r w:rsidRPr="00346D81">
        <w:rPr>
          <w:rFonts w:ascii="Arial" w:hAnsi="Arial" w:cs="Arial"/>
        </w:rPr>
        <w:t>Stacker</w:t>
      </w:r>
      <w:proofErr w:type="spellEnd"/>
      <w:r w:rsidRPr="00346D81">
        <w:rPr>
          <w:rFonts w:ascii="Arial" w:hAnsi="Arial" w:cs="Arial"/>
        </w:rPr>
        <w:t>?</w:t>
      </w:r>
    </w:p>
    <w:p w14:paraId="4846FB9A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Was ist ein Hallenkran und wie kann er Lasten aufnehmen?</w:t>
      </w:r>
    </w:p>
    <w:p w14:paraId="662F124B" w14:textId="77777777" w:rsidR="00346D81" w:rsidRP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Welche Sicherheitsrichtlinien müssen Sie beim Hallenkran einhalten?</w:t>
      </w:r>
    </w:p>
    <w:p w14:paraId="36DDAECC" w14:textId="77777777" w:rsidR="00346D81" w:rsidRDefault="00346D81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346D81">
        <w:rPr>
          <w:rFonts w:ascii="Arial" w:hAnsi="Arial" w:cs="Arial"/>
        </w:rPr>
        <w:t>Wie können FTS gesteuert/navigiert werden?</w:t>
      </w:r>
    </w:p>
    <w:p w14:paraId="7187A2FF" w14:textId="77777777" w:rsidR="000C70F6" w:rsidRPr="00346D81" w:rsidRDefault="000C70F6" w:rsidP="00346D81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Ziele verfolgt ein optimaler innerbetrieblicher Materialfluss?</w:t>
      </w:r>
    </w:p>
    <w:p w14:paraId="7B84F723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3709E623" w14:textId="77777777" w:rsidR="00346D81" w:rsidRPr="00DB773D" w:rsidRDefault="00346D81" w:rsidP="00346D81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Zusätzliche </w:t>
      </w:r>
      <w:r w:rsidRPr="00DB773D">
        <w:rPr>
          <w:rFonts w:ascii="Arial" w:hAnsi="Arial" w:cs="Arial"/>
          <w:b/>
          <w:bCs/>
        </w:rPr>
        <w:t>Rechenaufgaben</w:t>
      </w:r>
      <w:r>
        <w:rPr>
          <w:rFonts w:ascii="Arial" w:hAnsi="Arial" w:cs="Arial"/>
          <w:b/>
          <w:bCs/>
        </w:rPr>
        <w:t xml:space="preserve"> für die Angaben auf </w:t>
      </w:r>
      <w:r w:rsidRPr="00450703">
        <w:rPr>
          <w:rFonts w:ascii="Arial" w:hAnsi="Arial" w:cs="Arial"/>
          <w:b/>
          <w:bCs/>
        </w:rPr>
        <w:t xml:space="preserve">Seite </w:t>
      </w:r>
      <w:r w:rsidR="00450703" w:rsidRPr="00450703">
        <w:rPr>
          <w:rFonts w:ascii="Arial" w:hAnsi="Arial" w:cs="Arial"/>
          <w:b/>
          <w:bCs/>
        </w:rPr>
        <w:t>31</w:t>
      </w:r>
      <w:r w:rsidRPr="00450703">
        <w:rPr>
          <w:rFonts w:ascii="Arial" w:hAnsi="Arial" w:cs="Arial"/>
          <w:b/>
          <w:bCs/>
        </w:rPr>
        <w:t>:</w:t>
      </w:r>
    </w:p>
    <w:p w14:paraId="11CEA043" w14:textId="77777777" w:rsidR="00346D81" w:rsidRDefault="00346D81" w:rsidP="00346D81">
      <w:pPr>
        <w:pStyle w:val="Kopfzeile"/>
        <w:tabs>
          <w:tab w:val="left" w:pos="708"/>
        </w:tabs>
        <w:rPr>
          <w:rFonts w:ascii="Arial" w:hAnsi="Arial" w:cs="Arial"/>
          <w:bCs/>
        </w:rPr>
      </w:pPr>
    </w:p>
    <w:p w14:paraId="3EE6F21F" w14:textId="77777777" w:rsidR="00346D81" w:rsidRDefault="00346D81" w:rsidP="00346D81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Sie benötigen für Ihr Lager:</w:t>
      </w:r>
    </w:p>
    <w:p w14:paraId="3CE3698D" w14:textId="77777777" w:rsidR="00346D81" w:rsidRPr="00DB773D" w:rsidRDefault="00346D81" w:rsidP="00346D81">
      <w:pPr>
        <w:pStyle w:val="Kopfzeile"/>
        <w:numPr>
          <w:ilvl w:val="0"/>
          <w:numId w:val="1"/>
        </w:numPr>
        <w:tabs>
          <w:tab w:val="left" w:pos="70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DB773D">
        <w:rPr>
          <w:rFonts w:ascii="Arial" w:hAnsi="Arial" w:cs="Arial"/>
          <w:bCs/>
        </w:rPr>
        <w:t xml:space="preserve"> Elektrositzgabelhubwagen</w:t>
      </w:r>
    </w:p>
    <w:p w14:paraId="7B551B57" w14:textId="77777777" w:rsidR="00346D81" w:rsidRDefault="00346D81" w:rsidP="00346D81">
      <w:pPr>
        <w:pStyle w:val="Kopfzeile"/>
        <w:numPr>
          <w:ilvl w:val="0"/>
          <w:numId w:val="1"/>
        </w:numPr>
        <w:tabs>
          <w:tab w:val="left" w:pos="70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 Sitzgabelstapler</w:t>
      </w:r>
    </w:p>
    <w:p w14:paraId="0B06BFA3" w14:textId="77777777" w:rsidR="00346D81" w:rsidRDefault="00346D81" w:rsidP="00346D81">
      <w:pPr>
        <w:pStyle w:val="Kopfzeile"/>
        <w:numPr>
          <w:ilvl w:val="0"/>
          <w:numId w:val="1"/>
        </w:numPr>
        <w:tabs>
          <w:tab w:val="left" w:pos="70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Hochregallager RBG</w:t>
      </w:r>
    </w:p>
    <w:p w14:paraId="1CF27A67" w14:textId="77777777" w:rsidR="00346D81" w:rsidRDefault="00346D81" w:rsidP="00346D81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Berechnen Sie die Investitionskosten!</w:t>
      </w:r>
    </w:p>
    <w:p w14:paraId="1D4E7F03" w14:textId="77777777" w:rsidR="00346D81" w:rsidRDefault="00346D81" w:rsidP="00346D81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Berechnen Sie die Wartungskosten pro Jahr!</w:t>
      </w:r>
    </w:p>
    <w:p w14:paraId="676B5567" w14:textId="77777777" w:rsidR="00346D81" w:rsidRPr="00336518" w:rsidRDefault="00346D81" w:rsidP="00346D81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c) Berechnen Sie die Abschreibung pro Jahr!</w:t>
      </w:r>
    </w:p>
    <w:p w14:paraId="1BB83CEB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0605B773" w14:textId="77777777" w:rsidR="00346D81" w:rsidRDefault="00346D8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5B7379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6369A160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6660D775" w14:textId="77777777" w:rsidR="00346D81" w:rsidRPr="00280BC9" w:rsidRDefault="00346D81" w:rsidP="00346D8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Kompetenzaufgaben</w:t>
      </w:r>
    </w:p>
    <w:p w14:paraId="2C369FD0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469DAF27" w14:textId="77777777" w:rsidR="00346D81" w:rsidRPr="00565805" w:rsidRDefault="00346D81" w:rsidP="00565805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565805">
        <w:rPr>
          <w:rFonts w:ascii="Arial" w:hAnsi="Arial" w:cs="Arial"/>
        </w:rPr>
        <w:t>Sie arbeiten im Wareneingang eines Einzelhandelsunternehmens. Regelmäßig werden schwere Paletten mit einem manuellen Hubwagen transportiert.</w:t>
      </w:r>
    </w:p>
    <w:p w14:paraId="2A5534AD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21D28B98" w14:textId="77777777" w:rsidR="00346D81" w:rsidRPr="00565805" w:rsidRDefault="00346D81" w:rsidP="00565805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>Welche Vor- und Nachteile hat ein manueller Hubwagen?</w:t>
      </w:r>
    </w:p>
    <w:p w14:paraId="25420948" w14:textId="77777777" w:rsidR="00346D81" w:rsidRPr="00565805" w:rsidRDefault="00346D81" w:rsidP="00565805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>Welche Arbeitserleichterung können Sie der Personalabteilung empfehlen?</w:t>
      </w:r>
    </w:p>
    <w:p w14:paraId="716AD86F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2AFE0CE4" w14:textId="77777777" w:rsidR="00565805" w:rsidRDefault="00565805" w:rsidP="00346D81">
      <w:pPr>
        <w:spacing w:line="360" w:lineRule="auto"/>
        <w:rPr>
          <w:rFonts w:ascii="Arial" w:hAnsi="Arial" w:cs="Arial"/>
        </w:rPr>
      </w:pPr>
    </w:p>
    <w:p w14:paraId="6F415653" w14:textId="77777777" w:rsidR="00346D81" w:rsidRPr="00565805" w:rsidRDefault="00346D81" w:rsidP="00565805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 w:rsidRPr="00565805">
        <w:rPr>
          <w:rFonts w:ascii="Arial" w:hAnsi="Arial" w:cs="Arial"/>
        </w:rPr>
        <w:t>Ihre Vorgesetzte möchte, dass Sie im Versand aushelfen und einen Frontgabelstapler in Betrieb nehmen.</w:t>
      </w:r>
    </w:p>
    <w:p w14:paraId="3899A3A4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79279D39" w14:textId="77777777" w:rsidR="00346D81" w:rsidRPr="00565805" w:rsidRDefault="00346D81" w:rsidP="00565805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 xml:space="preserve">Was ist ein </w:t>
      </w:r>
      <w:r w:rsidR="00565805" w:rsidRPr="00565805">
        <w:rPr>
          <w:rFonts w:ascii="Arial" w:hAnsi="Arial" w:cs="Arial"/>
        </w:rPr>
        <w:t>Frontgabelstapler?</w:t>
      </w:r>
    </w:p>
    <w:p w14:paraId="7FC77AF4" w14:textId="77777777" w:rsidR="00565805" w:rsidRPr="00565805" w:rsidRDefault="00565805" w:rsidP="00565805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>Welche Antriebsmöglichkeiten gibt es für den Stapler?</w:t>
      </w:r>
    </w:p>
    <w:p w14:paraId="22C4EE89" w14:textId="77777777" w:rsidR="00565805" w:rsidRPr="00565805" w:rsidRDefault="00565805" w:rsidP="00565805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>Unter welchen Voraussetzungen dürfen Sie den Stapler in Betrieb nehmen?</w:t>
      </w:r>
    </w:p>
    <w:p w14:paraId="77FFB60A" w14:textId="77777777" w:rsidR="00565805" w:rsidRPr="00565805" w:rsidRDefault="00565805" w:rsidP="00565805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>Welche Sicherheitsrichtlinien müssen beachtet werden?</w:t>
      </w:r>
    </w:p>
    <w:p w14:paraId="27F78749" w14:textId="77777777" w:rsidR="00565805" w:rsidRDefault="00565805" w:rsidP="00565805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>Welche</w:t>
      </w:r>
      <w:r w:rsidR="000C70F6">
        <w:rPr>
          <w:rFonts w:ascii="Arial" w:hAnsi="Arial" w:cs="Arial"/>
        </w:rPr>
        <w:t>s</w:t>
      </w:r>
      <w:r w:rsidRPr="00565805">
        <w:rPr>
          <w:rFonts w:ascii="Arial" w:hAnsi="Arial" w:cs="Arial"/>
        </w:rPr>
        <w:t xml:space="preserve"> Anbaugerät würden Sie für </w:t>
      </w:r>
      <w:r>
        <w:rPr>
          <w:rFonts w:ascii="Arial" w:hAnsi="Arial" w:cs="Arial"/>
        </w:rPr>
        <w:t>Textilballen bzw. Teppiche</w:t>
      </w:r>
      <w:r w:rsidRPr="00565805">
        <w:rPr>
          <w:rFonts w:ascii="Arial" w:hAnsi="Arial" w:cs="Arial"/>
        </w:rPr>
        <w:t xml:space="preserve"> empfehlen?</w:t>
      </w:r>
    </w:p>
    <w:p w14:paraId="5E0DB37D" w14:textId="77777777" w:rsidR="000C70F6" w:rsidRPr="00565805" w:rsidRDefault="000C70F6" w:rsidP="00565805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Welches Equipment benötigt man für Montagen am Regal in großer Höhe?</w:t>
      </w:r>
    </w:p>
    <w:p w14:paraId="4EABB68C" w14:textId="77777777" w:rsidR="00565805" w:rsidRDefault="00565805" w:rsidP="00346D81">
      <w:pPr>
        <w:spacing w:line="360" w:lineRule="auto"/>
        <w:rPr>
          <w:rFonts w:ascii="Arial" w:hAnsi="Arial" w:cs="Arial"/>
        </w:rPr>
      </w:pPr>
    </w:p>
    <w:p w14:paraId="2C870788" w14:textId="77777777" w:rsidR="00565805" w:rsidRDefault="00565805" w:rsidP="00346D81">
      <w:pPr>
        <w:spacing w:line="360" w:lineRule="auto"/>
        <w:rPr>
          <w:rFonts w:ascii="Arial" w:hAnsi="Arial" w:cs="Arial"/>
        </w:rPr>
      </w:pPr>
    </w:p>
    <w:p w14:paraId="5338AABF" w14:textId="77777777" w:rsidR="00346D81" w:rsidRPr="00565805" w:rsidRDefault="00565805" w:rsidP="00565805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 w:rsidRPr="00565805">
        <w:rPr>
          <w:rFonts w:ascii="Arial" w:hAnsi="Arial" w:cs="Arial"/>
        </w:rPr>
        <w:t>In Ihrem Unternehmen sollen große Mengen an Euro-Paletten mit Ware auf einer genau festgelegten Route durch den Betrieb transportiert werden. Da man ständig zu wenig Personal hat, möchte man automatisieren.</w:t>
      </w:r>
    </w:p>
    <w:p w14:paraId="3FFB4005" w14:textId="77777777" w:rsidR="00565805" w:rsidRDefault="00565805" w:rsidP="00346D81">
      <w:pPr>
        <w:spacing w:line="360" w:lineRule="auto"/>
        <w:rPr>
          <w:rFonts w:ascii="Arial" w:hAnsi="Arial" w:cs="Arial"/>
        </w:rPr>
      </w:pPr>
    </w:p>
    <w:p w14:paraId="24D3E978" w14:textId="77777777" w:rsidR="00565805" w:rsidRPr="00565805" w:rsidRDefault="00565805" w:rsidP="00565805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>Welche Möglichkeiten der Automatisierung gibt es beim Paletten-Transport?</w:t>
      </w:r>
    </w:p>
    <w:p w14:paraId="70B0586A" w14:textId="77777777" w:rsidR="00565805" w:rsidRPr="00565805" w:rsidRDefault="00565805" w:rsidP="00565805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>Wählen Sie eine der Möglichkeiten und beschreiben Sie diese im Detail!</w:t>
      </w:r>
    </w:p>
    <w:p w14:paraId="383CC0B6" w14:textId="77777777" w:rsidR="00565805" w:rsidRPr="00565805" w:rsidRDefault="00565805" w:rsidP="00565805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65805">
        <w:rPr>
          <w:rFonts w:ascii="Arial" w:hAnsi="Arial" w:cs="Arial"/>
        </w:rPr>
        <w:t>Welche Vor- und Nachteile hat Ihr Vorschlag?</w:t>
      </w:r>
    </w:p>
    <w:p w14:paraId="0DB9D6AB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p w14:paraId="2D6D1BB7" w14:textId="77777777" w:rsidR="00346D81" w:rsidRDefault="00346D81" w:rsidP="00346D81">
      <w:pPr>
        <w:spacing w:line="360" w:lineRule="auto"/>
        <w:rPr>
          <w:rFonts w:ascii="Arial" w:hAnsi="Arial" w:cs="Arial"/>
        </w:rPr>
      </w:pPr>
    </w:p>
    <w:sectPr w:rsidR="00346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B70"/>
    <w:multiLevelType w:val="hybridMultilevel"/>
    <w:tmpl w:val="913A0A10"/>
    <w:lvl w:ilvl="0" w:tplc="CC742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BB4"/>
    <w:multiLevelType w:val="hybridMultilevel"/>
    <w:tmpl w:val="FB3494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F37"/>
    <w:multiLevelType w:val="hybridMultilevel"/>
    <w:tmpl w:val="E18446CA"/>
    <w:lvl w:ilvl="0" w:tplc="61B859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17C1"/>
    <w:multiLevelType w:val="hybridMultilevel"/>
    <w:tmpl w:val="F59273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41B2"/>
    <w:multiLevelType w:val="hybridMultilevel"/>
    <w:tmpl w:val="24A8CB6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D1D33"/>
    <w:multiLevelType w:val="hybridMultilevel"/>
    <w:tmpl w:val="9C0C05EA"/>
    <w:lvl w:ilvl="0" w:tplc="CC742D4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391B"/>
    <w:multiLevelType w:val="hybridMultilevel"/>
    <w:tmpl w:val="13FCF5E0"/>
    <w:lvl w:ilvl="0" w:tplc="584A74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F02A5"/>
    <w:multiLevelType w:val="hybridMultilevel"/>
    <w:tmpl w:val="5FEA01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07C18"/>
    <w:multiLevelType w:val="hybridMultilevel"/>
    <w:tmpl w:val="D4F677A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16"/>
    <w:rsid w:val="00085433"/>
    <w:rsid w:val="000C70F6"/>
    <w:rsid w:val="00346D81"/>
    <w:rsid w:val="00450703"/>
    <w:rsid w:val="00565805"/>
    <w:rsid w:val="0071307D"/>
    <w:rsid w:val="00866616"/>
    <w:rsid w:val="00CC4BBD"/>
    <w:rsid w:val="00E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B7F5"/>
  <w15:chartTrackingRefBased/>
  <w15:docId w15:val="{5037F149-3810-471D-9582-19E5D882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66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66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4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2020-08-04T11:54:00Z</dcterms:created>
  <dcterms:modified xsi:type="dcterms:W3CDTF">2020-08-04T11:54:00Z</dcterms:modified>
</cp:coreProperties>
</file>