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5276C" w14:textId="77777777" w:rsidR="004E32B6" w:rsidRDefault="004E32B6" w:rsidP="00926645">
      <w:pPr>
        <w:rPr>
          <w:rFonts w:ascii="Arial" w:hAnsi="Arial" w:cs="Arial"/>
        </w:rPr>
      </w:pPr>
    </w:p>
    <w:p w14:paraId="659EEBAE" w14:textId="52BF4DDB" w:rsidR="00926645" w:rsidRPr="00C16AD8" w:rsidRDefault="00FD0952" w:rsidP="009266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3.10 </w:t>
      </w:r>
      <w:bookmarkStart w:id="0" w:name="_GoBack"/>
      <w:bookmarkEnd w:id="0"/>
      <w:r w:rsidR="00926645">
        <w:rPr>
          <w:rFonts w:ascii="Arial" w:hAnsi="Arial" w:cs="Arial"/>
          <w:b/>
          <w:sz w:val="28"/>
          <w:szCs w:val="28"/>
        </w:rPr>
        <w:t>Controlling</w:t>
      </w:r>
      <w:r w:rsidR="004E32B6">
        <w:rPr>
          <w:rFonts w:ascii="Arial" w:hAnsi="Arial" w:cs="Arial"/>
          <w:b/>
          <w:sz w:val="28"/>
          <w:szCs w:val="28"/>
        </w:rPr>
        <w:t xml:space="preserve"> und ABC/XYZ-Analyse</w:t>
      </w:r>
    </w:p>
    <w:p w14:paraId="1CC451D2" w14:textId="77777777" w:rsidR="00926645" w:rsidRDefault="00926645" w:rsidP="00926645">
      <w:pPr>
        <w:rPr>
          <w:rFonts w:ascii="Arial" w:hAnsi="Arial" w:cs="Arial"/>
        </w:rPr>
      </w:pPr>
    </w:p>
    <w:p w14:paraId="3283B670" w14:textId="77777777" w:rsidR="00276653" w:rsidRDefault="00276653" w:rsidP="00926645">
      <w:pPr>
        <w:rPr>
          <w:rFonts w:ascii="Arial" w:hAnsi="Arial" w:cs="Arial"/>
        </w:rPr>
      </w:pPr>
    </w:p>
    <w:p w14:paraId="01FAB5AB" w14:textId="77777777" w:rsidR="00276653" w:rsidRPr="005E421C" w:rsidRDefault="00276653" w:rsidP="00276653">
      <w:pPr>
        <w:spacing w:line="360" w:lineRule="auto"/>
        <w:rPr>
          <w:rFonts w:ascii="Arial" w:hAnsi="Arial" w:cs="Arial"/>
          <w:b/>
        </w:rPr>
      </w:pPr>
      <w:r w:rsidRPr="005E421C">
        <w:rPr>
          <w:rFonts w:ascii="Arial" w:hAnsi="Arial" w:cs="Arial"/>
          <w:b/>
        </w:rPr>
        <w:t>Wiederholung und Wissens</w:t>
      </w:r>
      <w:r>
        <w:rPr>
          <w:rFonts w:ascii="Arial" w:hAnsi="Arial" w:cs="Arial"/>
          <w:b/>
        </w:rPr>
        <w:t>-C</w:t>
      </w:r>
      <w:r w:rsidRPr="005E421C">
        <w:rPr>
          <w:rFonts w:ascii="Arial" w:hAnsi="Arial" w:cs="Arial"/>
          <w:b/>
        </w:rPr>
        <w:t>heck</w:t>
      </w:r>
    </w:p>
    <w:p w14:paraId="0A17FF78" w14:textId="77777777" w:rsidR="00276653" w:rsidRDefault="00276653" w:rsidP="00276653">
      <w:pPr>
        <w:spacing w:line="360" w:lineRule="auto"/>
        <w:rPr>
          <w:rFonts w:ascii="Arial" w:hAnsi="Arial" w:cs="Arial"/>
        </w:rPr>
      </w:pPr>
    </w:p>
    <w:p w14:paraId="55B067BA" w14:textId="77777777" w:rsidR="00926645" w:rsidRPr="0069514C" w:rsidRDefault="00926645" w:rsidP="0069514C">
      <w:pPr>
        <w:pStyle w:val="Listenabsatz"/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</w:rPr>
      </w:pPr>
      <w:r w:rsidRPr="0069514C">
        <w:rPr>
          <w:rFonts w:ascii="Arial" w:hAnsi="Arial" w:cs="Arial"/>
        </w:rPr>
        <w:t>Was versteht man unter Controlling?</w:t>
      </w:r>
    </w:p>
    <w:p w14:paraId="63869A7F" w14:textId="46E30116" w:rsidR="002C1060" w:rsidRDefault="001062E6" w:rsidP="0069514C">
      <w:pPr>
        <w:pStyle w:val="Listenabsatz"/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Was sind Struktur- und Rahmenkennzahlen?</w:t>
      </w:r>
      <w:r w:rsidR="00F85454">
        <w:rPr>
          <w:rFonts w:ascii="Arial" w:hAnsi="Arial" w:cs="Arial"/>
        </w:rPr>
        <w:t xml:space="preserve"> Nennen Sie 3 Beispiele aus Ihrem Lehrbetrieb!</w:t>
      </w:r>
    </w:p>
    <w:p w14:paraId="75EC3881" w14:textId="77777777" w:rsidR="00F0302D" w:rsidRDefault="00F0302D" w:rsidP="00F0302D">
      <w:pPr>
        <w:pStyle w:val="Listenabsatz"/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Zählen Sie einige Lagerkennzahlen auf und geben Sie an wie man diese berechnen kann!</w:t>
      </w:r>
    </w:p>
    <w:p w14:paraId="7F57FFDA" w14:textId="615CF135" w:rsidR="001062E6" w:rsidRDefault="001062E6" w:rsidP="0069514C">
      <w:pPr>
        <w:pStyle w:val="Listenabsatz"/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Welche Produktivitätskennzahlen gibt es im Logistik-Controlling?</w:t>
      </w:r>
    </w:p>
    <w:p w14:paraId="459E7A69" w14:textId="220B8BD6" w:rsidR="00F85454" w:rsidRDefault="00F85454" w:rsidP="0069514C">
      <w:pPr>
        <w:pStyle w:val="Listenabsatz"/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Was sind Wirtschaftlichkeitskennzahlen? Nennen Sie 2 Beispiele!</w:t>
      </w:r>
    </w:p>
    <w:p w14:paraId="30004EC9" w14:textId="4ED3995C" w:rsidR="0005329B" w:rsidRDefault="0005329B" w:rsidP="0069514C">
      <w:pPr>
        <w:pStyle w:val="Listenabsatz"/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Welche Qualitätskennzahlen gibt es</w:t>
      </w:r>
      <w:r w:rsidR="00926441">
        <w:rPr>
          <w:rFonts w:ascii="Arial" w:hAnsi="Arial" w:cs="Arial"/>
        </w:rPr>
        <w:t xml:space="preserve"> in Ihrem Lehrbetrieb</w:t>
      </w:r>
      <w:r>
        <w:rPr>
          <w:rFonts w:ascii="Arial" w:hAnsi="Arial" w:cs="Arial"/>
        </w:rPr>
        <w:t>?</w:t>
      </w:r>
    </w:p>
    <w:p w14:paraId="52DF5B50" w14:textId="4B05BE5D" w:rsidR="00EC08C9" w:rsidRDefault="00EC08C9" w:rsidP="0069514C">
      <w:pPr>
        <w:pStyle w:val="Listenabsatz"/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Wozu dient eine „ABC-Analyse“? Nennen Sie Beispiele für Artikel aus Ihrem Lehrbetrieb!</w:t>
      </w:r>
    </w:p>
    <w:p w14:paraId="1F08BD71" w14:textId="0CAF7B96" w:rsidR="00EC08C9" w:rsidRDefault="00EC08C9" w:rsidP="0069514C">
      <w:pPr>
        <w:pStyle w:val="Listenabsatz"/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Erklären Sie den Begriff „XYZ-Analyse“!</w:t>
      </w:r>
    </w:p>
    <w:p w14:paraId="6039EDB1" w14:textId="77777777" w:rsidR="00926645" w:rsidRDefault="00926645" w:rsidP="00276653">
      <w:pPr>
        <w:spacing w:line="360" w:lineRule="auto"/>
        <w:rPr>
          <w:rFonts w:ascii="Arial" w:hAnsi="Arial" w:cs="Arial"/>
        </w:rPr>
      </w:pPr>
    </w:p>
    <w:p w14:paraId="29608BE0" w14:textId="77777777" w:rsidR="00276653" w:rsidRDefault="00276653" w:rsidP="00276653">
      <w:pPr>
        <w:spacing w:line="360" w:lineRule="auto"/>
        <w:rPr>
          <w:rFonts w:ascii="Arial" w:hAnsi="Arial" w:cs="Arial"/>
          <w:b/>
        </w:rPr>
      </w:pPr>
      <w:r w:rsidRPr="005E421C">
        <w:rPr>
          <w:rFonts w:ascii="Arial" w:hAnsi="Arial" w:cs="Arial"/>
          <w:b/>
        </w:rPr>
        <w:t xml:space="preserve">Fragen für die </w:t>
      </w:r>
      <w:r>
        <w:rPr>
          <w:rFonts w:ascii="Arial" w:hAnsi="Arial" w:cs="Arial"/>
          <w:b/>
        </w:rPr>
        <w:t>V-Gruppe</w:t>
      </w:r>
    </w:p>
    <w:p w14:paraId="77E2CB6A" w14:textId="77777777" w:rsidR="00926645" w:rsidRDefault="00926645" w:rsidP="00276653">
      <w:pPr>
        <w:spacing w:line="360" w:lineRule="auto"/>
        <w:rPr>
          <w:rFonts w:ascii="Arial" w:hAnsi="Arial" w:cs="Arial"/>
        </w:rPr>
      </w:pPr>
    </w:p>
    <w:p w14:paraId="52A2A6CE" w14:textId="60AFC376" w:rsidR="00926645" w:rsidRDefault="00FE35DC" w:rsidP="0069514C">
      <w:pPr>
        <w:pStyle w:val="Listenabsatz"/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Welcher Zusammenhang besteht zwischen </w:t>
      </w:r>
      <w:r w:rsidR="008C1205">
        <w:rPr>
          <w:rFonts w:ascii="Arial" w:hAnsi="Arial" w:cs="Arial"/>
        </w:rPr>
        <w:t>unsere</w:t>
      </w:r>
      <w:r w:rsidR="00FB1DC0">
        <w:rPr>
          <w:rFonts w:ascii="Arial" w:hAnsi="Arial" w:cs="Arial"/>
        </w:rPr>
        <w:t>r</w:t>
      </w:r>
      <w:r w:rsidR="00E03AE5">
        <w:rPr>
          <w:rFonts w:ascii="Arial" w:hAnsi="Arial" w:cs="Arial"/>
        </w:rPr>
        <w:t xml:space="preserve"> </w:t>
      </w:r>
      <w:r w:rsidR="00FB1DC0">
        <w:rPr>
          <w:rFonts w:ascii="Arial" w:hAnsi="Arial" w:cs="Arial"/>
        </w:rPr>
        <w:t>Kommissionierung bzw. Verpackung</w:t>
      </w:r>
      <w:r w:rsidR="00790542">
        <w:rPr>
          <w:rFonts w:ascii="Arial" w:hAnsi="Arial" w:cs="Arial"/>
        </w:rPr>
        <w:t>, der Wahl unserer Spedition</w:t>
      </w:r>
      <w:r w:rsidR="00E03AE5">
        <w:rPr>
          <w:rFonts w:ascii="Arial" w:hAnsi="Arial" w:cs="Arial"/>
        </w:rPr>
        <w:t xml:space="preserve"> und der </w:t>
      </w:r>
      <w:r w:rsidR="004D3221">
        <w:rPr>
          <w:rFonts w:ascii="Arial" w:hAnsi="Arial" w:cs="Arial"/>
        </w:rPr>
        <w:t>Reklamationsquote</w:t>
      </w:r>
      <w:r w:rsidR="00E03AE5">
        <w:rPr>
          <w:rFonts w:ascii="Arial" w:hAnsi="Arial" w:cs="Arial"/>
        </w:rPr>
        <w:t>?</w:t>
      </w:r>
    </w:p>
    <w:p w14:paraId="44E60C12" w14:textId="566E3606" w:rsidR="00926645" w:rsidRPr="00DA761A" w:rsidRDefault="00E03AE5" w:rsidP="00276653">
      <w:pPr>
        <w:pStyle w:val="Listenabsatz"/>
        <w:numPr>
          <w:ilvl w:val="0"/>
          <w:numId w:val="8"/>
        </w:numPr>
        <w:spacing w:line="360" w:lineRule="auto"/>
        <w:ind w:left="567" w:hanging="567"/>
        <w:rPr>
          <w:rFonts w:ascii="Arial" w:hAnsi="Arial" w:cs="Arial"/>
        </w:rPr>
      </w:pPr>
      <w:r w:rsidRPr="00DA761A">
        <w:rPr>
          <w:rFonts w:ascii="Arial" w:hAnsi="Arial" w:cs="Arial"/>
        </w:rPr>
        <w:t xml:space="preserve">Weshalb hat </w:t>
      </w:r>
      <w:r w:rsidR="008D78F3">
        <w:rPr>
          <w:rFonts w:ascii="Arial" w:hAnsi="Arial" w:cs="Arial"/>
        </w:rPr>
        <w:t>ein</w:t>
      </w:r>
      <w:r w:rsidR="004F0C45">
        <w:rPr>
          <w:rFonts w:ascii="Arial" w:hAnsi="Arial" w:cs="Arial"/>
        </w:rPr>
        <w:t>e</w:t>
      </w:r>
      <w:r w:rsidR="008D78F3">
        <w:rPr>
          <w:rFonts w:ascii="Arial" w:hAnsi="Arial" w:cs="Arial"/>
        </w:rPr>
        <w:t xml:space="preserve"> vorausschauende </w:t>
      </w:r>
      <w:r w:rsidR="00DA761A" w:rsidRPr="00DA761A">
        <w:rPr>
          <w:rFonts w:ascii="Arial" w:hAnsi="Arial" w:cs="Arial"/>
        </w:rPr>
        <w:t>Lagerhaltung Einfluss auf die Lieferbereitschaft?</w:t>
      </w:r>
    </w:p>
    <w:p w14:paraId="67E18A37" w14:textId="77777777" w:rsidR="00276653" w:rsidRDefault="00276653" w:rsidP="0092664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52805039" w14:textId="77777777" w:rsidR="00276653" w:rsidRPr="005E421C" w:rsidRDefault="00276653" w:rsidP="00276653">
      <w:pPr>
        <w:spacing w:line="360" w:lineRule="auto"/>
        <w:rPr>
          <w:rFonts w:ascii="Arial" w:hAnsi="Arial" w:cs="Arial"/>
          <w:b/>
        </w:rPr>
      </w:pPr>
      <w:r w:rsidRPr="005E421C">
        <w:rPr>
          <w:rFonts w:ascii="Arial" w:hAnsi="Arial" w:cs="Arial"/>
          <w:b/>
        </w:rPr>
        <w:t>Kompetenzaufgaben</w:t>
      </w:r>
    </w:p>
    <w:p w14:paraId="1F92784B" w14:textId="77777777" w:rsidR="00276653" w:rsidRDefault="00276653" w:rsidP="0092664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511DAA10" w14:textId="12F922A7" w:rsidR="00942B8E" w:rsidRDefault="00942B8E" w:rsidP="00942B8E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Sie werden gebeten bei der Erstellung eine</w:t>
      </w:r>
      <w:r w:rsidR="005F6BC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Logistik- und Lieferantenhandbuch</w:t>
      </w:r>
      <w:r w:rsidR="005F6BC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mitzuarbeiten.</w:t>
      </w:r>
    </w:p>
    <w:p w14:paraId="7A121953" w14:textId="77777777" w:rsidR="00942B8E" w:rsidRDefault="00942B8E" w:rsidP="0092664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23628C7A" w14:textId="77777777" w:rsidR="0069514C" w:rsidRPr="0069514C" w:rsidRDefault="0069514C" w:rsidP="0069514C">
      <w:pPr>
        <w:pStyle w:val="Listenabsatz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</w:rPr>
      </w:pPr>
      <w:r w:rsidRPr="0069514C">
        <w:rPr>
          <w:rFonts w:ascii="Arial" w:hAnsi="Arial" w:cs="Arial"/>
        </w:rPr>
        <w:t>Was ist ein Logistik-Service-Pflichtenheft?</w:t>
      </w:r>
    </w:p>
    <w:p w14:paraId="0CAF7BAE" w14:textId="46F574A0" w:rsidR="00942B8E" w:rsidRDefault="00942B8E" w:rsidP="00942B8E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Welche Anforderung</w:t>
      </w:r>
      <w:r w:rsidR="005F6BCD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stellen Sie bei der Anlieferung von Ware auf Euro-Paletten an Ihre Lieferanten?</w:t>
      </w:r>
    </w:p>
    <w:p w14:paraId="4328856C" w14:textId="77777777" w:rsidR="00942B8E" w:rsidRDefault="00942B8E" w:rsidP="00942B8E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Welche Maßnahmen können Sie setzen, wenn Lieferanten die gewünschten Anforderungen nicht erfüllen?</w:t>
      </w:r>
    </w:p>
    <w:p w14:paraId="04935774" w14:textId="77777777" w:rsidR="00942B8E" w:rsidRDefault="00942B8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2C3900" w14:textId="77777777" w:rsidR="00492874" w:rsidRDefault="00492874" w:rsidP="0092664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358D49FB" w14:textId="5BC62AEA" w:rsidR="00184F8E" w:rsidRDefault="00184F8E" w:rsidP="00142DC6">
      <w:pPr>
        <w:pStyle w:val="Kopfzeile"/>
        <w:numPr>
          <w:ilvl w:val="0"/>
          <w:numId w:val="10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Sie werden von Ihrem Vorgesetzten gebeten die </w:t>
      </w:r>
      <w:r w:rsidR="00300F39">
        <w:rPr>
          <w:rFonts w:ascii="Arial" w:hAnsi="Arial" w:cs="Arial"/>
        </w:rPr>
        <w:t xml:space="preserve">Kommissionierung auf </w:t>
      </w:r>
      <w:r w:rsidR="00E47BAD">
        <w:rPr>
          <w:rFonts w:ascii="Arial" w:hAnsi="Arial" w:cs="Arial"/>
        </w:rPr>
        <w:t>Produktivität, Wirtschaftlichkeit und Qualität zu kontrollieren.</w:t>
      </w:r>
    </w:p>
    <w:p w14:paraId="4CDA0287" w14:textId="77777777" w:rsidR="00142DC6" w:rsidRDefault="00142DC6" w:rsidP="0092664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5C693E14" w14:textId="4D7CEE97" w:rsidR="00E47BAD" w:rsidRDefault="00AE375E" w:rsidP="0092664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Sie erhalten dafür folgende Daten:</w:t>
      </w:r>
    </w:p>
    <w:p w14:paraId="1C0F8CA5" w14:textId="0DEDE205" w:rsidR="00AE375E" w:rsidRDefault="00AE375E" w:rsidP="0092664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142DC6">
        <w:rPr>
          <w:rFonts w:ascii="Arial" w:hAnsi="Arial" w:cs="Arial"/>
          <w:u w:val="single"/>
        </w:rPr>
        <w:t>Anzahl Personal:</w:t>
      </w:r>
      <w:r>
        <w:rPr>
          <w:rFonts w:ascii="Arial" w:hAnsi="Arial" w:cs="Arial"/>
        </w:rPr>
        <w:t xml:space="preserve"> 13</w:t>
      </w:r>
    </w:p>
    <w:p w14:paraId="7A048BCA" w14:textId="47A01F69" w:rsidR="00AE375E" w:rsidRDefault="00AE375E" w:rsidP="0092664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142DC6">
        <w:rPr>
          <w:rFonts w:ascii="Arial" w:hAnsi="Arial" w:cs="Arial"/>
          <w:u w:val="single"/>
        </w:rPr>
        <w:t>Arbeitsstunden pro Tag:</w:t>
      </w:r>
      <w:r>
        <w:rPr>
          <w:rFonts w:ascii="Arial" w:hAnsi="Arial" w:cs="Arial"/>
        </w:rPr>
        <w:t xml:space="preserve"> </w:t>
      </w:r>
      <w:r w:rsidR="00AB77CE">
        <w:rPr>
          <w:rFonts w:ascii="Arial" w:hAnsi="Arial" w:cs="Arial"/>
        </w:rPr>
        <w:t>104</w:t>
      </w:r>
    </w:p>
    <w:p w14:paraId="64E1D83B" w14:textId="36E6470A" w:rsidR="00AB77CE" w:rsidRDefault="00E40AEC" w:rsidP="0092664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142DC6">
        <w:rPr>
          <w:rFonts w:ascii="Arial" w:hAnsi="Arial" w:cs="Arial"/>
          <w:u w:val="single"/>
        </w:rPr>
        <w:t>Anzahl Picks pro Arbeitstag:</w:t>
      </w:r>
      <w:r>
        <w:rPr>
          <w:rFonts w:ascii="Arial" w:hAnsi="Arial" w:cs="Arial"/>
        </w:rPr>
        <w:t xml:space="preserve"> </w:t>
      </w:r>
      <w:r w:rsidR="00510385">
        <w:rPr>
          <w:rFonts w:ascii="Arial" w:hAnsi="Arial" w:cs="Arial"/>
        </w:rPr>
        <w:t>43</w:t>
      </w:r>
      <w:r w:rsidR="005E55DC">
        <w:rPr>
          <w:rFonts w:ascii="Arial" w:hAnsi="Arial" w:cs="Arial"/>
        </w:rPr>
        <w:t>99</w:t>
      </w:r>
    </w:p>
    <w:p w14:paraId="4E67878E" w14:textId="7FF863E5" w:rsidR="00510385" w:rsidRDefault="00AC4913" w:rsidP="0092664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142DC6">
        <w:rPr>
          <w:rFonts w:ascii="Arial" w:hAnsi="Arial" w:cs="Arial"/>
          <w:u w:val="single"/>
        </w:rPr>
        <w:t>Kosten Kommissionierung pro Tag:</w:t>
      </w:r>
      <w:r>
        <w:rPr>
          <w:rFonts w:ascii="Arial" w:hAnsi="Arial" w:cs="Arial"/>
        </w:rPr>
        <w:t xml:space="preserve"> EURO 2.839,20</w:t>
      </w:r>
    </w:p>
    <w:p w14:paraId="771D46E4" w14:textId="25C0A27A" w:rsidR="00AC4913" w:rsidRDefault="00376261" w:rsidP="0092664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proofErr w:type="spellStart"/>
      <w:r w:rsidRPr="00142DC6">
        <w:rPr>
          <w:rFonts w:ascii="Arial" w:hAnsi="Arial" w:cs="Arial"/>
          <w:u w:val="single"/>
        </w:rPr>
        <w:t>Kommiss</w:t>
      </w:r>
      <w:r w:rsidR="00DE514B" w:rsidRPr="00142DC6">
        <w:rPr>
          <w:rFonts w:ascii="Arial" w:hAnsi="Arial" w:cs="Arial"/>
          <w:u w:val="single"/>
        </w:rPr>
        <w:t>ionierfehler</w:t>
      </w:r>
      <w:proofErr w:type="spellEnd"/>
      <w:r w:rsidR="00DE514B" w:rsidRPr="00142DC6">
        <w:rPr>
          <w:rFonts w:ascii="Arial" w:hAnsi="Arial" w:cs="Arial"/>
          <w:u w:val="single"/>
        </w:rPr>
        <w:t xml:space="preserve"> pro Tag:</w:t>
      </w:r>
      <w:r w:rsidR="00DE514B">
        <w:rPr>
          <w:rFonts w:ascii="Arial" w:hAnsi="Arial" w:cs="Arial"/>
        </w:rPr>
        <w:t xml:space="preserve"> </w:t>
      </w:r>
      <w:r w:rsidR="005E55DC">
        <w:rPr>
          <w:rFonts w:ascii="Arial" w:hAnsi="Arial" w:cs="Arial"/>
        </w:rPr>
        <w:t>98</w:t>
      </w:r>
    </w:p>
    <w:p w14:paraId="712E437E" w14:textId="16E032AF" w:rsidR="00DE514B" w:rsidRDefault="00DE514B" w:rsidP="0092664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7693D2D4" w14:textId="77777777" w:rsidR="00DD15B5" w:rsidRDefault="00B908BB" w:rsidP="00210319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Berechnen Sie</w:t>
      </w:r>
      <w:r w:rsidR="00DD15B5">
        <w:rPr>
          <w:rFonts w:ascii="Arial" w:hAnsi="Arial" w:cs="Arial"/>
        </w:rPr>
        <w:t>:</w:t>
      </w:r>
    </w:p>
    <w:p w14:paraId="32052B6E" w14:textId="36FE5F41" w:rsidR="00DE514B" w:rsidRDefault="0078052A" w:rsidP="00210319">
      <w:pPr>
        <w:pStyle w:val="Kopfzeile"/>
        <w:numPr>
          <w:ilvl w:val="0"/>
          <w:numId w:val="11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D15B5">
        <w:rPr>
          <w:rFonts w:ascii="Arial" w:hAnsi="Arial" w:cs="Arial"/>
        </w:rPr>
        <w:t>ie</w:t>
      </w:r>
      <w:r w:rsidR="002C1CE0">
        <w:rPr>
          <w:rFonts w:ascii="Arial" w:hAnsi="Arial" w:cs="Arial"/>
        </w:rPr>
        <w:t xml:space="preserve"> Produktivität</w:t>
      </w:r>
      <w:r w:rsidR="00DD15B5">
        <w:rPr>
          <w:rFonts w:ascii="Arial" w:hAnsi="Arial" w:cs="Arial"/>
        </w:rPr>
        <w:t>skennzahlen</w:t>
      </w:r>
      <w:r>
        <w:rPr>
          <w:rFonts w:ascii="Arial" w:hAnsi="Arial" w:cs="Arial"/>
        </w:rPr>
        <w:t xml:space="preserve"> </w:t>
      </w:r>
      <w:r w:rsidR="002C1CE0">
        <w:rPr>
          <w:rFonts w:ascii="Arial" w:hAnsi="Arial" w:cs="Arial"/>
        </w:rPr>
        <w:t xml:space="preserve">Picks pro Arbeitsstunde und die </w:t>
      </w:r>
      <w:r w:rsidR="00DD15B5">
        <w:rPr>
          <w:rFonts w:ascii="Arial" w:hAnsi="Arial" w:cs="Arial"/>
        </w:rPr>
        <w:t xml:space="preserve">durchschnittliche </w:t>
      </w:r>
      <w:proofErr w:type="spellStart"/>
      <w:r w:rsidR="00DD15B5">
        <w:rPr>
          <w:rFonts w:ascii="Arial" w:hAnsi="Arial" w:cs="Arial"/>
        </w:rPr>
        <w:t>Kommissionierzeit</w:t>
      </w:r>
      <w:proofErr w:type="spellEnd"/>
      <w:r w:rsidR="00DD15B5">
        <w:rPr>
          <w:rFonts w:ascii="Arial" w:hAnsi="Arial" w:cs="Arial"/>
        </w:rPr>
        <w:t xml:space="preserve"> pro Pick,</w:t>
      </w:r>
    </w:p>
    <w:p w14:paraId="47B93EB6" w14:textId="39B76373" w:rsidR="00DD15B5" w:rsidRDefault="00FE35EE" w:rsidP="00210319">
      <w:pPr>
        <w:pStyle w:val="Kopfzeile"/>
        <w:numPr>
          <w:ilvl w:val="0"/>
          <w:numId w:val="11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Wirtschaftlichkeitskennzahlen </w:t>
      </w:r>
      <w:proofErr w:type="spellStart"/>
      <w:r>
        <w:rPr>
          <w:rFonts w:ascii="Arial" w:hAnsi="Arial" w:cs="Arial"/>
        </w:rPr>
        <w:t>Kommissionierkosten</w:t>
      </w:r>
      <w:proofErr w:type="spellEnd"/>
      <w:r>
        <w:rPr>
          <w:rFonts w:ascii="Arial" w:hAnsi="Arial" w:cs="Arial"/>
        </w:rPr>
        <w:t xml:space="preserve"> pro Arbeitsstunde und </w:t>
      </w:r>
      <w:r w:rsidR="00A5144B">
        <w:rPr>
          <w:rFonts w:ascii="Arial" w:hAnsi="Arial" w:cs="Arial"/>
        </w:rPr>
        <w:t xml:space="preserve">die durchschnittlichen </w:t>
      </w:r>
      <w:proofErr w:type="spellStart"/>
      <w:r>
        <w:rPr>
          <w:rFonts w:ascii="Arial" w:hAnsi="Arial" w:cs="Arial"/>
        </w:rPr>
        <w:t>Kommissionierkosten</w:t>
      </w:r>
      <w:proofErr w:type="spellEnd"/>
      <w:r>
        <w:rPr>
          <w:rFonts w:ascii="Arial" w:hAnsi="Arial" w:cs="Arial"/>
        </w:rPr>
        <w:t xml:space="preserve"> pro </w:t>
      </w:r>
      <w:r w:rsidR="00845FAA">
        <w:rPr>
          <w:rFonts w:ascii="Arial" w:hAnsi="Arial" w:cs="Arial"/>
        </w:rPr>
        <w:t>Pick und</w:t>
      </w:r>
    </w:p>
    <w:p w14:paraId="368FDEE2" w14:textId="29175166" w:rsidR="00845FAA" w:rsidRDefault="00845FAA" w:rsidP="00210319">
      <w:pPr>
        <w:pStyle w:val="Kopfzeile"/>
        <w:numPr>
          <w:ilvl w:val="0"/>
          <w:numId w:val="11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 Qualitätskennzahl die </w:t>
      </w:r>
      <w:proofErr w:type="spellStart"/>
      <w:r w:rsidR="00210319">
        <w:rPr>
          <w:rFonts w:ascii="Arial" w:hAnsi="Arial" w:cs="Arial"/>
        </w:rPr>
        <w:t>Kommission</w:t>
      </w:r>
      <w:r w:rsidR="007232AF">
        <w:rPr>
          <w:rFonts w:ascii="Arial" w:hAnsi="Arial" w:cs="Arial"/>
        </w:rPr>
        <w:t>i</w:t>
      </w:r>
      <w:r w:rsidR="00210319">
        <w:rPr>
          <w:rFonts w:ascii="Arial" w:hAnsi="Arial" w:cs="Arial"/>
        </w:rPr>
        <w:t>erfehler</w:t>
      </w:r>
      <w:proofErr w:type="spellEnd"/>
      <w:r w:rsidR="00210319">
        <w:rPr>
          <w:rFonts w:ascii="Arial" w:hAnsi="Arial" w:cs="Arial"/>
        </w:rPr>
        <w:t xml:space="preserve"> in Prozent!</w:t>
      </w:r>
    </w:p>
    <w:p w14:paraId="2F2DFD8C" w14:textId="6396A5AF" w:rsidR="00210319" w:rsidRDefault="00411071" w:rsidP="00DD3CA2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Welche Ideen haben </w:t>
      </w:r>
      <w:proofErr w:type="gramStart"/>
      <w:r>
        <w:rPr>
          <w:rFonts w:ascii="Arial" w:hAnsi="Arial" w:cs="Arial"/>
        </w:rPr>
        <w:t>Sie</w:t>
      </w:r>
      <w:proofErr w:type="gramEnd"/>
      <w:r>
        <w:rPr>
          <w:rFonts w:ascii="Arial" w:hAnsi="Arial" w:cs="Arial"/>
        </w:rPr>
        <w:t xml:space="preserve"> um die Produktivität in der </w:t>
      </w:r>
      <w:r w:rsidR="00DD3CA2">
        <w:rPr>
          <w:rFonts w:ascii="Arial" w:hAnsi="Arial" w:cs="Arial"/>
        </w:rPr>
        <w:t>Kommissionierung zu erhöhen?</w:t>
      </w:r>
    </w:p>
    <w:p w14:paraId="255F1A85" w14:textId="39BCCAF2" w:rsidR="00DD3CA2" w:rsidRDefault="00DD3CA2" w:rsidP="00DD3CA2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Welche Maßnahmen könnten Sie </w:t>
      </w:r>
      <w:proofErr w:type="gramStart"/>
      <w:r>
        <w:rPr>
          <w:rFonts w:ascii="Arial" w:hAnsi="Arial" w:cs="Arial"/>
        </w:rPr>
        <w:t>setzen</w:t>
      </w:r>
      <w:proofErr w:type="gramEnd"/>
      <w:r>
        <w:rPr>
          <w:rFonts w:ascii="Arial" w:hAnsi="Arial" w:cs="Arial"/>
        </w:rPr>
        <w:t xml:space="preserve"> um die Qualität in der Kommissionierung zu verbessern?</w:t>
      </w:r>
    </w:p>
    <w:p w14:paraId="1AC287EC" w14:textId="659F7F76" w:rsidR="00DD3CA2" w:rsidRDefault="00DD3CA2" w:rsidP="00DD3CA2">
      <w:pPr>
        <w:pStyle w:val="Kopfzeile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Welche Auswirkungen haben Ihre Ausnahmen auf die Wirtschaftlichkeit der Kommissionierung?</w:t>
      </w:r>
    </w:p>
    <w:p w14:paraId="32E9BF6A" w14:textId="4C610E6A" w:rsidR="00DD3CA2" w:rsidRDefault="00DD3CA2" w:rsidP="0092664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15F1411B" w14:textId="77777777" w:rsidR="00123132" w:rsidRDefault="00A80C9E" w:rsidP="007A5877">
      <w:pPr>
        <w:pStyle w:val="Kopfzeile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Wir hatten im letzten Kalenderjahr </w:t>
      </w:r>
      <w:r w:rsidR="00B854E6">
        <w:rPr>
          <w:rFonts w:ascii="Arial" w:hAnsi="Arial" w:cs="Arial"/>
        </w:rPr>
        <w:t xml:space="preserve">am 01. Jänner einen Warenwert von EURO 122.981,00 und am 31. Dezember einen Warenwert von </w:t>
      </w:r>
      <w:r w:rsidR="006139FA">
        <w:rPr>
          <w:rFonts w:ascii="Arial" w:hAnsi="Arial" w:cs="Arial"/>
        </w:rPr>
        <w:t xml:space="preserve">111.237,00. Unser Wareneinsatz war EURO </w:t>
      </w:r>
      <w:r w:rsidR="000B375F">
        <w:rPr>
          <w:rFonts w:ascii="Arial" w:hAnsi="Arial" w:cs="Arial"/>
        </w:rPr>
        <w:t>873.261,00.</w:t>
      </w:r>
    </w:p>
    <w:p w14:paraId="3109C13B" w14:textId="77777777" w:rsidR="00123132" w:rsidRDefault="000B375F" w:rsidP="00123132">
      <w:pPr>
        <w:pStyle w:val="Kopfzeile"/>
        <w:tabs>
          <w:tab w:val="clear" w:pos="4536"/>
          <w:tab w:val="clear" w:pos="9072"/>
        </w:tabs>
        <w:spacing w:line="360" w:lineRule="auto"/>
        <w:ind w:left="567"/>
        <w:rPr>
          <w:rFonts w:ascii="Arial" w:hAnsi="Arial" w:cs="Arial"/>
        </w:rPr>
      </w:pPr>
      <w:r w:rsidRPr="00123132">
        <w:rPr>
          <w:rFonts w:ascii="Arial" w:hAnsi="Arial" w:cs="Arial"/>
        </w:rPr>
        <w:t xml:space="preserve">Das Lager hat eine Lagerfläche von </w:t>
      </w:r>
      <w:r w:rsidR="002A560E" w:rsidRPr="00123132">
        <w:rPr>
          <w:rFonts w:ascii="Arial" w:hAnsi="Arial" w:cs="Arial"/>
        </w:rPr>
        <w:t>12.000 m</w:t>
      </w:r>
      <w:r w:rsidR="002A560E" w:rsidRPr="00123132">
        <w:rPr>
          <w:rFonts w:ascii="Arial" w:hAnsi="Arial" w:cs="Arial"/>
          <w:vertAlign w:val="superscript"/>
        </w:rPr>
        <w:t>2</w:t>
      </w:r>
      <w:r w:rsidR="002A560E" w:rsidRPr="00123132">
        <w:rPr>
          <w:rFonts w:ascii="Arial" w:hAnsi="Arial" w:cs="Arial"/>
        </w:rPr>
        <w:t xml:space="preserve"> und derzeit sind 8.824 m</w:t>
      </w:r>
      <w:r w:rsidR="002A560E" w:rsidRPr="00123132">
        <w:rPr>
          <w:rFonts w:ascii="Arial" w:hAnsi="Arial" w:cs="Arial"/>
          <w:vertAlign w:val="superscript"/>
        </w:rPr>
        <w:t>2</w:t>
      </w:r>
      <w:r w:rsidR="002A560E" w:rsidRPr="00123132">
        <w:rPr>
          <w:rFonts w:ascii="Arial" w:hAnsi="Arial" w:cs="Arial"/>
        </w:rPr>
        <w:t xml:space="preserve"> Lagerfläche besetzt.</w:t>
      </w:r>
    </w:p>
    <w:p w14:paraId="453DB36E" w14:textId="09029314" w:rsidR="00123132" w:rsidRDefault="002A560E" w:rsidP="00123132">
      <w:pPr>
        <w:pStyle w:val="Kopfzeile"/>
        <w:tabs>
          <w:tab w:val="clear" w:pos="4536"/>
          <w:tab w:val="clear" w:pos="9072"/>
        </w:tabs>
        <w:spacing w:line="360" w:lineRule="auto"/>
        <w:ind w:left="567"/>
        <w:rPr>
          <w:rFonts w:ascii="Arial" w:hAnsi="Arial" w:cs="Arial"/>
        </w:rPr>
      </w:pPr>
      <w:r w:rsidRPr="00123132">
        <w:rPr>
          <w:rFonts w:ascii="Arial" w:hAnsi="Arial" w:cs="Arial"/>
        </w:rPr>
        <w:t xml:space="preserve">In unserem </w:t>
      </w:r>
      <w:r w:rsidR="004E0938">
        <w:rPr>
          <w:rFonts w:ascii="Arial" w:hAnsi="Arial" w:cs="Arial"/>
        </w:rPr>
        <w:t>AKL</w:t>
      </w:r>
      <w:r w:rsidRPr="00123132">
        <w:rPr>
          <w:rFonts w:ascii="Arial" w:hAnsi="Arial" w:cs="Arial"/>
        </w:rPr>
        <w:t xml:space="preserve"> haben wir Platz für </w:t>
      </w:r>
      <w:r w:rsidR="004E0938">
        <w:rPr>
          <w:rFonts w:ascii="Arial" w:hAnsi="Arial" w:cs="Arial"/>
        </w:rPr>
        <w:t>44.000 Behälter</w:t>
      </w:r>
      <w:r w:rsidRPr="00123132">
        <w:rPr>
          <w:rFonts w:ascii="Arial" w:hAnsi="Arial" w:cs="Arial"/>
        </w:rPr>
        <w:t xml:space="preserve"> und derzeit </w:t>
      </w:r>
      <w:r w:rsidR="004E0938">
        <w:rPr>
          <w:rFonts w:ascii="Arial" w:hAnsi="Arial" w:cs="Arial"/>
        </w:rPr>
        <w:t>sind</w:t>
      </w:r>
      <w:r w:rsidRPr="00123132">
        <w:rPr>
          <w:rFonts w:ascii="Arial" w:hAnsi="Arial" w:cs="Arial"/>
        </w:rPr>
        <w:t xml:space="preserve"> laut </w:t>
      </w:r>
      <w:r w:rsidR="003E0FD5" w:rsidRPr="00123132">
        <w:rPr>
          <w:rFonts w:ascii="Arial" w:hAnsi="Arial" w:cs="Arial"/>
        </w:rPr>
        <w:t xml:space="preserve">LVS </w:t>
      </w:r>
      <w:r w:rsidR="00CE4ED7">
        <w:rPr>
          <w:rFonts w:ascii="Arial" w:hAnsi="Arial" w:cs="Arial"/>
        </w:rPr>
        <w:t>37.521 Behälter befüllt</w:t>
      </w:r>
      <w:r w:rsidR="003E0FD5" w:rsidRPr="00123132">
        <w:rPr>
          <w:rFonts w:ascii="Arial" w:hAnsi="Arial" w:cs="Arial"/>
        </w:rPr>
        <w:t>.</w:t>
      </w:r>
    </w:p>
    <w:p w14:paraId="6109D587" w14:textId="6B194E69" w:rsidR="000B375F" w:rsidRPr="00123132" w:rsidRDefault="007A5877" w:rsidP="00123132">
      <w:pPr>
        <w:pStyle w:val="Kopfzeile"/>
        <w:tabs>
          <w:tab w:val="clear" w:pos="4536"/>
          <w:tab w:val="clear" w:pos="9072"/>
        </w:tabs>
        <w:spacing w:line="360" w:lineRule="auto"/>
        <w:ind w:left="567"/>
        <w:rPr>
          <w:rFonts w:ascii="Arial" w:hAnsi="Arial" w:cs="Arial"/>
        </w:rPr>
      </w:pPr>
      <w:r w:rsidRPr="00123132">
        <w:rPr>
          <w:rFonts w:ascii="Arial" w:hAnsi="Arial" w:cs="Arial"/>
        </w:rPr>
        <w:t>Durch Lagerkennzahlen soll die Effizienz des Lagers berechnet werden.</w:t>
      </w:r>
    </w:p>
    <w:p w14:paraId="31B72B4A" w14:textId="5B047545" w:rsidR="003E0FD5" w:rsidRDefault="003E0FD5" w:rsidP="0092664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5513CB88" w14:textId="18C3B415" w:rsidR="007A5877" w:rsidRDefault="007A587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E04CD7" w14:textId="77777777" w:rsidR="003E0FD5" w:rsidRDefault="003E0FD5" w:rsidP="0092664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59228F4E" w14:textId="59DE18BD" w:rsidR="00AC4913" w:rsidRDefault="00EC606A" w:rsidP="0092664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Berechnen Sie die Lagerkennzahlen</w:t>
      </w:r>
    </w:p>
    <w:p w14:paraId="3867E1E1" w14:textId="277D223B" w:rsidR="00EC606A" w:rsidRDefault="00EC606A" w:rsidP="00CE4ED7">
      <w:pPr>
        <w:pStyle w:val="Kopfzeile"/>
        <w:numPr>
          <w:ilvl w:val="0"/>
          <w:numId w:val="1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Durchschnittlicher Lagerbestand,</w:t>
      </w:r>
    </w:p>
    <w:p w14:paraId="0696F09A" w14:textId="128C2BE0" w:rsidR="00EC606A" w:rsidRDefault="00EC606A" w:rsidP="00CE4ED7">
      <w:pPr>
        <w:pStyle w:val="Kopfzeile"/>
        <w:numPr>
          <w:ilvl w:val="0"/>
          <w:numId w:val="1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Umschlagshäufigkeit</w:t>
      </w:r>
      <w:r w:rsidR="00737934">
        <w:rPr>
          <w:rFonts w:ascii="Arial" w:hAnsi="Arial" w:cs="Arial"/>
        </w:rPr>
        <w:t>,</w:t>
      </w:r>
    </w:p>
    <w:p w14:paraId="1C138BC0" w14:textId="44D2A51C" w:rsidR="00737934" w:rsidRDefault="00737934" w:rsidP="00CE4ED7">
      <w:pPr>
        <w:pStyle w:val="Kopfzeile"/>
        <w:numPr>
          <w:ilvl w:val="0"/>
          <w:numId w:val="1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Lagerumschlagsdauer,</w:t>
      </w:r>
    </w:p>
    <w:p w14:paraId="6014FD9C" w14:textId="34C025DA" w:rsidR="00737934" w:rsidRDefault="00737934" w:rsidP="00CE4ED7">
      <w:pPr>
        <w:pStyle w:val="Kopfzeile"/>
        <w:numPr>
          <w:ilvl w:val="0"/>
          <w:numId w:val="1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den Flächennutzungsgrad der Lagerhalle und</w:t>
      </w:r>
    </w:p>
    <w:p w14:paraId="4A78DCEF" w14:textId="19053B70" w:rsidR="00737934" w:rsidRDefault="004E0938" w:rsidP="00CE4ED7">
      <w:pPr>
        <w:pStyle w:val="Kopfzeile"/>
        <w:numPr>
          <w:ilvl w:val="0"/>
          <w:numId w:val="15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den </w:t>
      </w:r>
      <w:r w:rsidR="00CE4ED7">
        <w:rPr>
          <w:rFonts w:ascii="Arial" w:hAnsi="Arial" w:cs="Arial"/>
        </w:rPr>
        <w:t>A</w:t>
      </w:r>
      <w:r>
        <w:rPr>
          <w:rFonts w:ascii="Arial" w:hAnsi="Arial" w:cs="Arial"/>
        </w:rPr>
        <w:t>u</w:t>
      </w:r>
      <w:r w:rsidR="00CE4ED7">
        <w:rPr>
          <w:rFonts w:ascii="Arial" w:hAnsi="Arial" w:cs="Arial"/>
        </w:rPr>
        <w:t>slastung</w:t>
      </w:r>
      <w:r>
        <w:rPr>
          <w:rFonts w:ascii="Arial" w:hAnsi="Arial" w:cs="Arial"/>
        </w:rPr>
        <w:t xml:space="preserve">sgrad im </w:t>
      </w:r>
      <w:r w:rsidR="00CE4ED7">
        <w:rPr>
          <w:rFonts w:ascii="Arial" w:hAnsi="Arial" w:cs="Arial"/>
        </w:rPr>
        <w:t>AKL</w:t>
      </w:r>
      <w:r>
        <w:rPr>
          <w:rFonts w:ascii="Arial" w:hAnsi="Arial" w:cs="Arial"/>
        </w:rPr>
        <w:t>.</w:t>
      </w:r>
    </w:p>
    <w:p w14:paraId="0D931BB4" w14:textId="77777777" w:rsidR="00184F8E" w:rsidRDefault="00184F8E" w:rsidP="0092664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3692D29F" w14:textId="77777777" w:rsidR="00276653" w:rsidRDefault="00276653" w:rsidP="008919AF">
      <w:pPr>
        <w:pStyle w:val="Kopfzeile"/>
        <w:numPr>
          <w:ilvl w:val="0"/>
          <w:numId w:val="16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Sie arbeiten als Logistiker/in im Online-Sportartikelhandel.</w:t>
      </w:r>
    </w:p>
    <w:p w14:paraId="39A6DEE0" w14:textId="149402F3" w:rsidR="00276653" w:rsidRDefault="00276653" w:rsidP="008919AF">
      <w:pPr>
        <w:pStyle w:val="Kopfzeile"/>
        <w:tabs>
          <w:tab w:val="clear" w:pos="4536"/>
          <w:tab w:val="clear" w:pos="9072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Auf Ihrer Homepage werden ca. 10.000 verschiedene Artikel angeboten, wovon Sie bei X-Gütern 90 %, bei Y-Gütern ständig 20 % auf Lager haben und die Z-Güter </w:t>
      </w:r>
      <w:r w:rsidR="00AF4AC1">
        <w:rPr>
          <w:rFonts w:ascii="Arial" w:hAnsi="Arial" w:cs="Arial"/>
        </w:rPr>
        <w:t xml:space="preserve">von Ihrem </w:t>
      </w:r>
      <w:r w:rsidR="00382894">
        <w:rPr>
          <w:rFonts w:ascii="Arial" w:hAnsi="Arial" w:cs="Arial"/>
        </w:rPr>
        <w:t xml:space="preserve">Operativen </w:t>
      </w:r>
      <w:r w:rsidR="00AF4AC1">
        <w:rPr>
          <w:rFonts w:ascii="Arial" w:hAnsi="Arial" w:cs="Arial"/>
        </w:rPr>
        <w:t xml:space="preserve">Einkauf </w:t>
      </w:r>
      <w:r w:rsidR="00382894">
        <w:rPr>
          <w:rFonts w:ascii="Arial" w:hAnsi="Arial" w:cs="Arial"/>
        </w:rPr>
        <w:t xml:space="preserve">erst </w:t>
      </w:r>
      <w:r>
        <w:rPr>
          <w:rFonts w:ascii="Arial" w:hAnsi="Arial" w:cs="Arial"/>
        </w:rPr>
        <w:t>bei Bedarf bestellt werden.</w:t>
      </w:r>
    </w:p>
    <w:p w14:paraId="042DC9CF" w14:textId="77777777" w:rsidR="00276653" w:rsidRDefault="00276653" w:rsidP="0092664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6BA3C743" w14:textId="77777777" w:rsidR="00276653" w:rsidRDefault="00276653" w:rsidP="0054617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Nennen Sie jeweils 2 Beispiele für</w:t>
      </w:r>
      <w:r w:rsidR="00486747">
        <w:rPr>
          <w:rFonts w:ascii="Arial" w:hAnsi="Arial" w:cs="Arial"/>
        </w:rPr>
        <w:t xml:space="preserve"> A-, B- und C- bzw. </w:t>
      </w:r>
      <w:r>
        <w:rPr>
          <w:rFonts w:ascii="Arial" w:hAnsi="Arial" w:cs="Arial"/>
        </w:rPr>
        <w:t xml:space="preserve"> X-, Y- und Z-Güter i</w:t>
      </w:r>
      <w:r w:rsidR="0054617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Sportartikel-Handel!</w:t>
      </w:r>
    </w:p>
    <w:p w14:paraId="44B524DC" w14:textId="036AED91" w:rsidR="0054617B" w:rsidRDefault="0054617B" w:rsidP="0054617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Wie nennt man Artikel mit hoher Umschlagshäufigkeit? Wo sollten Sie diese Artikel am besten lagern?</w:t>
      </w:r>
    </w:p>
    <w:p w14:paraId="3828885A" w14:textId="04315719" w:rsidR="00951523" w:rsidRDefault="00951523" w:rsidP="0054617B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44260">
        <w:rPr>
          <w:rFonts w:ascii="Arial" w:hAnsi="Arial" w:cs="Arial"/>
        </w:rPr>
        <w:t>arum ist es aus logistische</w:t>
      </w:r>
      <w:r w:rsidR="005C518C">
        <w:rPr>
          <w:rFonts w:ascii="Arial" w:hAnsi="Arial" w:cs="Arial"/>
        </w:rPr>
        <w:t xml:space="preserve">n Gründen nicht sinnvoll Z-Güter wie z. B. </w:t>
      </w:r>
      <w:r w:rsidR="005B3D56">
        <w:rPr>
          <w:rFonts w:ascii="Arial" w:hAnsi="Arial" w:cs="Arial"/>
        </w:rPr>
        <w:t xml:space="preserve">einen </w:t>
      </w:r>
      <w:r w:rsidR="005C518C">
        <w:rPr>
          <w:rFonts w:ascii="Arial" w:hAnsi="Arial" w:cs="Arial"/>
        </w:rPr>
        <w:t>Multifunktionsturm für Fitnessraum auf Lager zu nehmen?</w:t>
      </w:r>
    </w:p>
    <w:p w14:paraId="3772C085" w14:textId="77777777" w:rsidR="00276653" w:rsidRDefault="00276653" w:rsidP="0092664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48508575" w14:textId="1B3522CE" w:rsidR="0054617B" w:rsidRDefault="0054617B" w:rsidP="0064537F">
      <w:pPr>
        <w:pStyle w:val="Kopfzeile"/>
        <w:numPr>
          <w:ilvl w:val="0"/>
          <w:numId w:val="17"/>
        </w:numPr>
        <w:tabs>
          <w:tab w:val="clear" w:pos="4536"/>
          <w:tab w:val="clear" w:pos="9072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Nach Ihrem erfolgreiche</w:t>
      </w:r>
      <w:r w:rsidR="00705E1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Lehrabschluss wechseln Sie ins „Supply Chain Management“.</w:t>
      </w:r>
    </w:p>
    <w:p w14:paraId="541CBCDC" w14:textId="77777777" w:rsidR="0054617B" w:rsidRDefault="0054617B" w:rsidP="0092664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6D861837" w14:textId="77777777" w:rsidR="00942B8E" w:rsidRPr="00B21992" w:rsidRDefault="00942B8E" w:rsidP="00B21992">
      <w:pPr>
        <w:pStyle w:val="Listenabsatz"/>
        <w:numPr>
          <w:ilvl w:val="0"/>
          <w:numId w:val="7"/>
        </w:numPr>
        <w:spacing w:line="360" w:lineRule="auto"/>
        <w:ind w:left="567" w:hanging="567"/>
        <w:rPr>
          <w:rFonts w:ascii="Arial" w:hAnsi="Arial" w:cs="Arial"/>
        </w:rPr>
      </w:pPr>
      <w:r w:rsidRPr="00B21992">
        <w:rPr>
          <w:rFonts w:ascii="Arial" w:hAnsi="Arial" w:cs="Arial"/>
        </w:rPr>
        <w:t>Was bedeutet „Supply Chain Management“?</w:t>
      </w:r>
    </w:p>
    <w:p w14:paraId="4C5BDD15" w14:textId="77777777" w:rsidR="00942B8E" w:rsidRPr="00B21992" w:rsidRDefault="00942B8E" w:rsidP="00B21992">
      <w:pPr>
        <w:pStyle w:val="Listenabsatz"/>
        <w:numPr>
          <w:ilvl w:val="0"/>
          <w:numId w:val="7"/>
        </w:numPr>
        <w:spacing w:line="360" w:lineRule="auto"/>
        <w:ind w:left="567" w:hanging="567"/>
        <w:rPr>
          <w:rFonts w:ascii="Arial" w:hAnsi="Arial" w:cs="Arial"/>
        </w:rPr>
      </w:pPr>
      <w:r w:rsidRPr="00B21992">
        <w:rPr>
          <w:rFonts w:ascii="Arial" w:hAnsi="Arial" w:cs="Arial"/>
        </w:rPr>
        <w:t>Welchen Chancen entstehen durch SCM?</w:t>
      </w:r>
    </w:p>
    <w:p w14:paraId="7B3D4611" w14:textId="77777777" w:rsidR="00942B8E" w:rsidRPr="00B21992" w:rsidRDefault="00942B8E" w:rsidP="00B21992">
      <w:pPr>
        <w:pStyle w:val="Listenabsatz"/>
        <w:numPr>
          <w:ilvl w:val="0"/>
          <w:numId w:val="7"/>
        </w:numPr>
        <w:spacing w:line="360" w:lineRule="auto"/>
        <w:ind w:left="567" w:hanging="567"/>
        <w:rPr>
          <w:rFonts w:ascii="Arial" w:hAnsi="Arial" w:cs="Arial"/>
        </w:rPr>
      </w:pPr>
      <w:r w:rsidRPr="00B21992">
        <w:rPr>
          <w:rFonts w:ascii="Arial" w:hAnsi="Arial" w:cs="Arial"/>
        </w:rPr>
        <w:t>Nennen Sie für jeden der 10 Logistikteilbereiche mindestens eine Möglichkeit, Kosten einzusparen!</w:t>
      </w:r>
    </w:p>
    <w:p w14:paraId="78B5F967" w14:textId="4A3C4644" w:rsidR="00276653" w:rsidRPr="00B21992" w:rsidRDefault="00942B8E" w:rsidP="00DF712A">
      <w:pPr>
        <w:pStyle w:val="Listenabsatz"/>
        <w:numPr>
          <w:ilvl w:val="0"/>
          <w:numId w:val="7"/>
        </w:numPr>
        <w:spacing w:line="360" w:lineRule="auto"/>
        <w:ind w:left="567" w:hanging="567"/>
        <w:rPr>
          <w:rFonts w:ascii="Arial" w:hAnsi="Arial" w:cs="Arial"/>
        </w:rPr>
      </w:pPr>
      <w:r w:rsidRPr="00B21992">
        <w:rPr>
          <w:rFonts w:ascii="Arial" w:hAnsi="Arial" w:cs="Arial"/>
        </w:rPr>
        <w:t>Warum sollte man beim logistischen Kostendenken die ganze Logistikkette betrachten</w:t>
      </w:r>
      <w:r w:rsidR="005B3D56">
        <w:rPr>
          <w:rFonts w:ascii="Arial" w:hAnsi="Arial" w:cs="Arial"/>
        </w:rPr>
        <w:t xml:space="preserve"> und welche Auswirkungen könnten Ihre Ideen auf Zeit und Qualität haben</w:t>
      </w:r>
      <w:r w:rsidRPr="00B21992">
        <w:rPr>
          <w:rFonts w:ascii="Arial" w:hAnsi="Arial" w:cs="Arial"/>
        </w:rPr>
        <w:t>?</w:t>
      </w:r>
    </w:p>
    <w:sectPr w:rsidR="00276653" w:rsidRPr="00B219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6A6"/>
    <w:multiLevelType w:val="hybridMultilevel"/>
    <w:tmpl w:val="341A453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4C00"/>
    <w:multiLevelType w:val="hybridMultilevel"/>
    <w:tmpl w:val="8C8EC4C8"/>
    <w:lvl w:ilvl="0" w:tplc="D63667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023B"/>
    <w:multiLevelType w:val="hybridMultilevel"/>
    <w:tmpl w:val="70CE002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3961"/>
    <w:multiLevelType w:val="hybridMultilevel"/>
    <w:tmpl w:val="EC4E22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F275E"/>
    <w:multiLevelType w:val="hybridMultilevel"/>
    <w:tmpl w:val="6414EB8E"/>
    <w:lvl w:ilvl="0" w:tplc="D01E9F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52A15"/>
    <w:multiLevelType w:val="hybridMultilevel"/>
    <w:tmpl w:val="DC8EB07A"/>
    <w:lvl w:ilvl="0" w:tplc="3808F83C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56D99"/>
    <w:multiLevelType w:val="hybridMultilevel"/>
    <w:tmpl w:val="C86C6AF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D3AF5"/>
    <w:multiLevelType w:val="hybridMultilevel"/>
    <w:tmpl w:val="8452B416"/>
    <w:lvl w:ilvl="0" w:tplc="3942FCEC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63BA6"/>
    <w:multiLevelType w:val="hybridMultilevel"/>
    <w:tmpl w:val="0738734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B0B2D"/>
    <w:multiLevelType w:val="hybridMultilevel"/>
    <w:tmpl w:val="3E5A7808"/>
    <w:lvl w:ilvl="0" w:tplc="0746610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70B18"/>
    <w:multiLevelType w:val="hybridMultilevel"/>
    <w:tmpl w:val="D99CF70A"/>
    <w:lvl w:ilvl="0" w:tplc="2C46CC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D48F0"/>
    <w:multiLevelType w:val="hybridMultilevel"/>
    <w:tmpl w:val="7E5AC174"/>
    <w:lvl w:ilvl="0" w:tplc="0A2C7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B3591"/>
    <w:multiLevelType w:val="hybridMultilevel"/>
    <w:tmpl w:val="541419E2"/>
    <w:lvl w:ilvl="0" w:tplc="9A4000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95573"/>
    <w:multiLevelType w:val="hybridMultilevel"/>
    <w:tmpl w:val="AF74ABC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369C1"/>
    <w:multiLevelType w:val="hybridMultilevel"/>
    <w:tmpl w:val="BC080C1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64CDD"/>
    <w:multiLevelType w:val="hybridMultilevel"/>
    <w:tmpl w:val="0F34982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55EC6"/>
    <w:multiLevelType w:val="hybridMultilevel"/>
    <w:tmpl w:val="1B62ED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15"/>
  </w:num>
  <w:num w:numId="14">
    <w:abstractNumId w:val="12"/>
  </w:num>
  <w:num w:numId="15">
    <w:abstractNumId w:val="16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45"/>
    <w:rsid w:val="0005329B"/>
    <w:rsid w:val="00072DD0"/>
    <w:rsid w:val="000B375F"/>
    <w:rsid w:val="000C4016"/>
    <w:rsid w:val="001062E6"/>
    <w:rsid w:val="00123132"/>
    <w:rsid w:val="00142DC6"/>
    <w:rsid w:val="00184F8E"/>
    <w:rsid w:val="001B44DB"/>
    <w:rsid w:val="00210319"/>
    <w:rsid w:val="00276653"/>
    <w:rsid w:val="002A560E"/>
    <w:rsid w:val="002C1060"/>
    <w:rsid w:val="002C1CE0"/>
    <w:rsid w:val="00300F39"/>
    <w:rsid w:val="00376261"/>
    <w:rsid w:val="00382894"/>
    <w:rsid w:val="003A6C28"/>
    <w:rsid w:val="003E0FD5"/>
    <w:rsid w:val="00411071"/>
    <w:rsid w:val="00486747"/>
    <w:rsid w:val="00492874"/>
    <w:rsid w:val="004D3221"/>
    <w:rsid w:val="004E0938"/>
    <w:rsid w:val="004E32B6"/>
    <w:rsid w:val="004F0C45"/>
    <w:rsid w:val="00510385"/>
    <w:rsid w:val="0054617B"/>
    <w:rsid w:val="005B3D56"/>
    <w:rsid w:val="005C518C"/>
    <w:rsid w:val="005E55DC"/>
    <w:rsid w:val="005F6BCD"/>
    <w:rsid w:val="006139FA"/>
    <w:rsid w:val="0064537F"/>
    <w:rsid w:val="0069514C"/>
    <w:rsid w:val="00697ABB"/>
    <w:rsid w:val="006C2FFC"/>
    <w:rsid w:val="00705E18"/>
    <w:rsid w:val="007232AF"/>
    <w:rsid w:val="00737934"/>
    <w:rsid w:val="00744260"/>
    <w:rsid w:val="0078052A"/>
    <w:rsid w:val="00790542"/>
    <w:rsid w:val="007A5877"/>
    <w:rsid w:val="00845FAA"/>
    <w:rsid w:val="008919AF"/>
    <w:rsid w:val="008C1205"/>
    <w:rsid w:val="008D78F3"/>
    <w:rsid w:val="00926441"/>
    <w:rsid w:val="00926645"/>
    <w:rsid w:val="00942B8E"/>
    <w:rsid w:val="00951523"/>
    <w:rsid w:val="00A5144B"/>
    <w:rsid w:val="00A80C9E"/>
    <w:rsid w:val="00AB77CE"/>
    <w:rsid w:val="00AC4913"/>
    <w:rsid w:val="00AE375E"/>
    <w:rsid w:val="00AF4AC1"/>
    <w:rsid w:val="00B21992"/>
    <w:rsid w:val="00B854E6"/>
    <w:rsid w:val="00B908BB"/>
    <w:rsid w:val="00C54725"/>
    <w:rsid w:val="00CB6047"/>
    <w:rsid w:val="00CE4ED7"/>
    <w:rsid w:val="00DA1C0E"/>
    <w:rsid w:val="00DA761A"/>
    <w:rsid w:val="00DD15B5"/>
    <w:rsid w:val="00DD3CA2"/>
    <w:rsid w:val="00DE514B"/>
    <w:rsid w:val="00DF712A"/>
    <w:rsid w:val="00E03AE5"/>
    <w:rsid w:val="00E40AEC"/>
    <w:rsid w:val="00E47BAD"/>
    <w:rsid w:val="00EC08C9"/>
    <w:rsid w:val="00EC606A"/>
    <w:rsid w:val="00F0302D"/>
    <w:rsid w:val="00F85454"/>
    <w:rsid w:val="00FB1DC0"/>
    <w:rsid w:val="00FD0952"/>
    <w:rsid w:val="00FE35DC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CECE"/>
  <w15:chartTrackingRefBased/>
  <w15:docId w15:val="{31953881-69CB-4F5D-BD36-87A0A865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266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664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92664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B2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Mario</dc:creator>
  <cp:keywords/>
  <dc:description/>
  <cp:lastModifiedBy>Wallner Mario</cp:lastModifiedBy>
  <cp:revision>2</cp:revision>
  <dcterms:created xsi:type="dcterms:W3CDTF">2020-08-04T12:12:00Z</dcterms:created>
  <dcterms:modified xsi:type="dcterms:W3CDTF">2020-08-04T12:12:00Z</dcterms:modified>
</cp:coreProperties>
</file>